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0C266C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C266C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288C931" w:rsidR="00BA5FF1" w:rsidRPr="000C266C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0C266C">
        <w:rPr>
          <w:rFonts w:ascii="Times New Roman" w:hAnsi="Times New Roman" w:cs="Times New Roman"/>
          <w:sz w:val="14"/>
          <w:szCs w:val="14"/>
        </w:rPr>
        <w:t>PRESENCIAL</w:t>
      </w:r>
      <w:r w:rsidRPr="000C266C">
        <w:rPr>
          <w:rFonts w:ascii="Times New Roman" w:hAnsi="Times New Roman" w:cs="Times New Roman"/>
          <w:sz w:val="14"/>
          <w:szCs w:val="14"/>
        </w:rPr>
        <w:t xml:space="preserve"> N° </w:t>
      </w:r>
      <w:r w:rsidR="000C266C" w:rsidRPr="000C266C">
        <w:rPr>
          <w:rFonts w:ascii="Times New Roman" w:hAnsi="Times New Roman" w:cs="Times New Roman"/>
          <w:sz w:val="14"/>
          <w:szCs w:val="14"/>
        </w:rPr>
        <w:t>36</w:t>
      </w:r>
      <w:r w:rsidR="003A172D" w:rsidRPr="000C266C">
        <w:rPr>
          <w:rFonts w:ascii="Times New Roman" w:hAnsi="Times New Roman" w:cs="Times New Roman"/>
          <w:sz w:val="14"/>
          <w:szCs w:val="14"/>
        </w:rPr>
        <w:t>/202</w:t>
      </w:r>
      <w:r w:rsidR="00C430E4" w:rsidRPr="000C266C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0C266C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D8043AF" w:rsidR="008E3A1B" w:rsidRPr="000C266C" w:rsidRDefault="00907192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0C266C">
        <w:rPr>
          <w:rFonts w:ascii="Times New Roman" w:hAnsi="Times New Roman" w:cs="Times New Roman"/>
          <w:sz w:val="14"/>
          <w:szCs w:val="14"/>
        </w:rPr>
        <w:t>Prefeitura Municipal de Salto do Itararé, localizad</w:t>
      </w:r>
      <w:r w:rsidR="000C266C" w:rsidRPr="000C266C">
        <w:rPr>
          <w:rFonts w:ascii="Times New Roman" w:hAnsi="Times New Roman" w:cs="Times New Roman"/>
          <w:sz w:val="14"/>
          <w:szCs w:val="14"/>
        </w:rPr>
        <w:t>a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 na Rua Eduardo Bertoni Junior, 471, </w:t>
      </w:r>
      <w:r w:rsidR="000C266C" w:rsidRPr="000C266C">
        <w:rPr>
          <w:rFonts w:ascii="Times New Roman" w:hAnsi="Times New Roman" w:cs="Times New Roman"/>
          <w:sz w:val="14"/>
          <w:szCs w:val="14"/>
        </w:rPr>
        <w:t>C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entro, Salto do Itararé-PR, </w:t>
      </w:r>
      <w:r w:rsidR="005C169A" w:rsidRPr="000C266C">
        <w:rPr>
          <w:rFonts w:ascii="Times New Roman" w:hAnsi="Times New Roman" w:cs="Times New Roman"/>
          <w:sz w:val="14"/>
          <w:szCs w:val="14"/>
        </w:rPr>
        <w:t>torna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0C266C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0C266C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0C266C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C266C" w:rsidRPr="000C266C">
        <w:rPr>
          <w:rFonts w:ascii="Times New Roman" w:hAnsi="Times New Roman" w:cs="Times New Roman"/>
          <w:b/>
          <w:bCs/>
          <w:sz w:val="14"/>
          <w:szCs w:val="14"/>
        </w:rPr>
        <w:t>36</w:t>
      </w:r>
      <w:r w:rsidR="00C430E4" w:rsidRPr="000C266C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0C266C" w:rsidRPr="000C266C">
        <w:rPr>
          <w:rFonts w:ascii="Times New Roman" w:hAnsi="Times New Roman" w:cs="Times New Roman"/>
          <w:sz w:val="14"/>
          <w:szCs w:val="14"/>
        </w:rPr>
        <w:t>,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0C266C">
        <w:rPr>
          <w:rFonts w:ascii="Times New Roman" w:hAnsi="Times New Roman" w:cs="Times New Roman"/>
          <w:sz w:val="14"/>
          <w:szCs w:val="14"/>
        </w:rPr>
        <w:t>t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0C266C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0C266C">
        <w:rPr>
          <w:rFonts w:ascii="Times New Roman" w:hAnsi="Times New Roman" w:cs="Times New Roman"/>
          <w:b/>
          <w:bCs/>
          <w:sz w:val="14"/>
          <w:szCs w:val="14"/>
        </w:rPr>
        <w:t xml:space="preserve"> POR ITEM</w:t>
      </w:r>
      <w:r w:rsidR="00E23AE9" w:rsidRPr="000C266C">
        <w:rPr>
          <w:rFonts w:ascii="Times New Roman" w:hAnsi="Times New Roman" w:cs="Times New Roman"/>
          <w:sz w:val="14"/>
          <w:szCs w:val="14"/>
        </w:rPr>
        <w:t>, que trata d</w:t>
      </w:r>
      <w:r w:rsidR="000C266C">
        <w:rPr>
          <w:rFonts w:ascii="Times New Roman" w:hAnsi="Times New Roman" w:cs="Times New Roman"/>
          <w:sz w:val="14"/>
          <w:szCs w:val="14"/>
        </w:rPr>
        <w:t>a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0C266C">
        <w:rPr>
          <w:rFonts w:ascii="Times New Roman" w:eastAsia="Times New Roman" w:hAnsi="Times New Roman" w:cs="Times New Roman"/>
          <w:b/>
          <w:sz w:val="14"/>
          <w:szCs w:val="14"/>
        </w:rPr>
        <w:t>AQUISIÇÃO DE PNEUS PARA DIVERSOS SETORES DA MUNICIPALIDADE</w:t>
      </w:r>
      <w:r w:rsidR="00881833" w:rsidRPr="000C266C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0C266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0C266C">
        <w:rPr>
          <w:rFonts w:ascii="Times New Roman" w:hAnsi="Times New Roman" w:cs="Times New Roman"/>
          <w:sz w:val="14"/>
          <w:szCs w:val="14"/>
        </w:rPr>
        <w:t>30</w:t>
      </w:r>
      <w:r w:rsidR="0093243A" w:rsidRPr="000C266C">
        <w:rPr>
          <w:rFonts w:ascii="Times New Roman" w:hAnsi="Times New Roman" w:cs="Times New Roman"/>
          <w:sz w:val="14"/>
          <w:szCs w:val="14"/>
        </w:rPr>
        <w:t>/08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0C266C">
        <w:rPr>
          <w:rFonts w:ascii="Times New Roman" w:hAnsi="Times New Roman" w:cs="Times New Roman"/>
          <w:sz w:val="14"/>
          <w:szCs w:val="14"/>
        </w:rPr>
        <w:t>30</w:t>
      </w:r>
      <w:r w:rsidR="0093243A" w:rsidRPr="000C266C">
        <w:rPr>
          <w:rFonts w:ascii="Times New Roman" w:hAnsi="Times New Roman" w:cs="Times New Roman"/>
          <w:sz w:val="14"/>
          <w:szCs w:val="14"/>
        </w:rPr>
        <w:t>/08</w:t>
      </w:r>
      <w:r w:rsidR="00B26483" w:rsidRPr="000C266C">
        <w:rPr>
          <w:rFonts w:ascii="Times New Roman" w:hAnsi="Times New Roman" w:cs="Times New Roman"/>
          <w:sz w:val="14"/>
          <w:szCs w:val="14"/>
        </w:rPr>
        <w:t>/2021, a partir das 09h30min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0C266C" w:rsidRPr="000C266C">
        <w:rPr>
          <w:rFonts w:ascii="Times New Roman" w:hAnsi="Times New Roman" w:cs="Times New Roman"/>
          <w:sz w:val="14"/>
          <w:szCs w:val="14"/>
        </w:rPr>
        <w:t>à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0C266C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0C266C">
        <w:rPr>
          <w:rFonts w:ascii="Times New Roman" w:hAnsi="Times New Roman" w:cs="Times New Roman"/>
          <w:sz w:val="14"/>
          <w:szCs w:val="14"/>
        </w:rPr>
        <w:t>,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0C266C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0C266C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0C266C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0C266C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0C266C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0C266C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0C266C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B403" w14:textId="77777777" w:rsidR="00897744" w:rsidRDefault="00897744" w:rsidP="00BA5FF1">
      <w:pPr>
        <w:spacing w:after="0" w:line="240" w:lineRule="auto"/>
      </w:pPr>
      <w:r>
        <w:separator/>
      </w:r>
    </w:p>
  </w:endnote>
  <w:endnote w:type="continuationSeparator" w:id="0">
    <w:p w14:paraId="7D46FE59" w14:textId="77777777" w:rsidR="00897744" w:rsidRDefault="0089774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B249" w14:textId="77777777" w:rsidR="00897744" w:rsidRDefault="00897744" w:rsidP="00BA5FF1">
      <w:pPr>
        <w:spacing w:after="0" w:line="240" w:lineRule="auto"/>
      </w:pPr>
      <w:r>
        <w:separator/>
      </w:r>
    </w:p>
  </w:footnote>
  <w:footnote w:type="continuationSeparator" w:id="0">
    <w:p w14:paraId="38D007A1" w14:textId="77777777" w:rsidR="00897744" w:rsidRDefault="0089774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266C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97744"/>
    <w:rsid w:val="008E3A1B"/>
    <w:rsid w:val="00907192"/>
    <w:rsid w:val="00913B71"/>
    <w:rsid w:val="0093243A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2CE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2AA0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2020-08-26T17:18:00Z</cp:lastPrinted>
  <dcterms:created xsi:type="dcterms:W3CDTF">2020-09-29T18:41:00Z</dcterms:created>
  <dcterms:modified xsi:type="dcterms:W3CDTF">2021-08-17T18:08:00Z</dcterms:modified>
</cp:coreProperties>
</file>